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3F3" w:rsidRPr="004113F3" w:rsidRDefault="004113F3" w:rsidP="004113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kk-KZ" w:eastAsia="ru-RU"/>
        </w:rPr>
      </w:pPr>
      <w:r w:rsidRPr="004113F3">
        <w:rPr>
          <w:rFonts w:ascii="Times New Roman" w:eastAsia="Times New Roman" w:hAnsi="Times New Roman" w:cs="Times New Roman"/>
          <w:sz w:val="24"/>
          <w:lang w:val="kk-KZ" w:eastAsia="ru-RU"/>
        </w:rPr>
        <w:t>Жоба</w:t>
      </w:r>
    </w:p>
    <w:p w:rsidR="00EC2E56" w:rsidRDefault="00EC2E56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EC2E56" w:rsidRDefault="008031D7" w:rsidP="00803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21E40851" wp14:editId="441FBE14">
            <wp:extent cx="3724275" cy="981710"/>
            <wp:effectExtent l="0" t="0" r="0" b="0"/>
            <wp:docPr id="76" name="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81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31D7" w:rsidRDefault="008031D7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EC2E56" w:rsidRP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</w:pPr>
      <w:r w:rsidRPr="00EC2E5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ҚАЗАҚСТАН РЕСПУБЛИКАСЫНЫҢ ҰЛТТЫҚ СТАНДА</w:t>
      </w:r>
      <w:r w:rsidRPr="00EC2E56"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  <w:t>РТ</w:t>
      </w:r>
    </w:p>
    <w:p w:rsidR="00EC2E56" w:rsidRPr="00EC2E56" w:rsidRDefault="00EC2E56" w:rsidP="00EC2E56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P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715" w:rsidRPr="00E34715" w:rsidRDefault="00E34715" w:rsidP="00E34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Жол көлігі</w:t>
      </w:r>
    </w:p>
    <w:p w:rsidR="00E34715" w:rsidRPr="00E34715" w:rsidRDefault="00E34715" w:rsidP="00E34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E34715" w:rsidRPr="00E34715" w:rsidRDefault="00E34715" w:rsidP="00E34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347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МЕХАНИКАЛЫҚ</w:t>
      </w:r>
      <w:r w:rsidR="008031D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E347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КӨЛІКТІК ҚҰРАЛДАРЫ ЖӘНЕ ОЛАРДЫҢ ТІРКЕМЕЛЕРІ ҮШІН ЖАРЫҚ ҚАЙТАРУ БЕТІМЕН МЕМЛЕКЕТТІК ТІРКЕУ НӨМЕРЛІК БЕЛГІЛЕРІ ЖӘНЕ БЕЛГІЛЕР ҮШІН ДАЙЫНДАМАЛАР</w:t>
      </w:r>
    </w:p>
    <w:p w:rsidR="00E34715" w:rsidRPr="00E34715" w:rsidRDefault="00E34715" w:rsidP="004113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113F3" w:rsidRPr="003A2A2B" w:rsidRDefault="00E34715" w:rsidP="00E34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A2A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Жалпы </w:t>
      </w:r>
      <w:r w:rsidRPr="00E3471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</w:t>
      </w:r>
      <w:r w:rsidRPr="003A2A2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ехникалық шарттар</w:t>
      </w:r>
    </w:p>
    <w:p w:rsidR="00F26F00" w:rsidRPr="003A2A2B" w:rsidRDefault="00F26F00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34715" w:rsidRPr="00465EE0" w:rsidRDefault="004113F3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65EE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ҚР </w:t>
      </w:r>
      <w:r w:rsidR="00E34715" w:rsidRPr="00465EE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СТ 986 – 2022</w:t>
      </w:r>
    </w:p>
    <w:p w:rsidR="00E34715" w:rsidRPr="003A2A2B" w:rsidRDefault="00E34715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26F00" w:rsidRPr="003A2A2B" w:rsidRDefault="00F26F00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113F3" w:rsidRPr="003A2A2B" w:rsidRDefault="008031D7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>Стандарттың осы жобасы бектілгенге дейін қолдануға рұқсат берілмейді</w:t>
      </w: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85A30" w:rsidRDefault="00E85A30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85A30" w:rsidRDefault="00E85A30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85A30" w:rsidRDefault="00E85A30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E56" w:rsidRDefault="00EC2E56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A2A2B" w:rsidRDefault="003A2A2B" w:rsidP="00EC2E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23F13" w:rsidRDefault="00D23F13" w:rsidP="00D23F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23F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Қазақстан Республикасының Сауда және интеграция министрлігі </w:t>
      </w:r>
    </w:p>
    <w:p w:rsidR="003A2A2B" w:rsidRPr="00D23F13" w:rsidRDefault="00D23F13" w:rsidP="00D23F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23F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Техникалық реттеу және метрология комитеті</w:t>
      </w:r>
    </w:p>
    <w:p w:rsidR="00E85A30" w:rsidRDefault="00E85A30" w:rsidP="00803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8031D7" w:rsidRPr="00124BCF" w:rsidRDefault="004113F3" w:rsidP="00803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124BCF">
        <w:rPr>
          <w:rFonts w:ascii="Times New Roman" w:eastAsia="Times New Roman" w:hAnsi="Times New Roman" w:cs="Times New Roman"/>
          <w:lang w:val="kk-KZ" w:eastAsia="ru-RU"/>
        </w:rPr>
        <w:t>Астана</w:t>
      </w:r>
      <w:r w:rsidR="00E85A30">
        <w:rPr>
          <w:rFonts w:ascii="Times New Roman" w:eastAsia="Times New Roman" w:hAnsi="Times New Roman" w:cs="Times New Roman"/>
          <w:lang w:val="kk-KZ" w:eastAsia="ru-RU"/>
        </w:rPr>
        <w:t>, 2024</w:t>
      </w:r>
      <w:r w:rsidR="008031D7" w:rsidRPr="00124BCF">
        <w:rPr>
          <w:rFonts w:ascii="Times New Roman" w:eastAsia="Times New Roman" w:hAnsi="Times New Roman" w:cs="Times New Roman"/>
          <w:lang w:val="kk-KZ" w:eastAsia="ru-RU"/>
        </w:rPr>
        <w:br w:type="page"/>
      </w:r>
    </w:p>
    <w:p w:rsidR="004113F3" w:rsidRPr="00124BCF" w:rsidRDefault="004113F3" w:rsidP="00F2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3A2A2B" w:rsidRPr="00124BCF" w:rsidRDefault="009A4CAD" w:rsidP="003A2A2B">
      <w:pPr>
        <w:pBdr>
          <w:bottom w:val="single" w:sz="4" w:space="1" w:color="auto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>ҚР СТ</w:t>
      </w:r>
      <w:r w:rsidRPr="00124BCF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 xml:space="preserve"> 986-2022 </w:t>
      </w:r>
      <w:r w:rsidR="003A2A2B" w:rsidRPr="00124BCF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>№</w:t>
      </w:r>
      <w:r w:rsidR="003A2A2B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 xml:space="preserve"> </w:t>
      </w:r>
      <w:r w:rsidR="003A2A2B" w:rsidRPr="00124BCF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>1</w:t>
      </w:r>
      <w:r w:rsidR="003A2A2B" w:rsidRPr="00124BCF">
        <w:rPr>
          <w:rFonts w:ascii="Times New Roman" w:eastAsia="Times New Roman" w:hAnsi="Times New Roman" w:cs="Times New Roman"/>
          <w:sz w:val="28"/>
          <w:szCs w:val="30"/>
          <w:lang w:val="kk-KZ" w:eastAsia="ru-RU"/>
        </w:rPr>
        <w:t xml:space="preserve"> </w:t>
      </w:r>
      <w:r w:rsidRPr="009A4CAD">
        <w:rPr>
          <w:rFonts w:ascii="Times New Roman" w:eastAsia="Times New Roman" w:hAnsi="Times New Roman" w:cs="Times New Roman"/>
          <w:b/>
          <w:sz w:val="28"/>
          <w:szCs w:val="30"/>
          <w:lang w:val="kk-KZ" w:eastAsia="ru-RU"/>
        </w:rPr>
        <w:t>өзгеріс</w:t>
      </w:r>
      <w:r>
        <w:rPr>
          <w:rFonts w:ascii="Times New Roman" w:eastAsia="Times New Roman" w:hAnsi="Times New Roman" w:cs="Times New Roman"/>
          <w:sz w:val="28"/>
          <w:szCs w:val="30"/>
          <w:lang w:val="kk-KZ" w:eastAsia="ru-RU"/>
        </w:rPr>
        <w:t xml:space="preserve"> </w:t>
      </w:r>
      <w:r w:rsidR="00790F52" w:rsidRPr="008256D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ЖОЛ КӨЛІГІ. </w:t>
      </w:r>
      <w:r w:rsidR="008256DC" w:rsidRPr="008256D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МЕХАНИКАЛЫҚ КӨЛІКТІК ҚҰРАЛДАРЫ ЖӘНЕ ОЛАРДЫҢ ТІРКЕМЕЛЕРІ ҮШІН ЖАРЫҚ ҚАЙТАРУ БЕТІМЕН МЕМЛЕКЕТТІК ТІРКЕУ НӨМЕРЛІК БЕЛГІЛЕРІ ЖӘНЕ БЕЛГІЛЕР ҮШІН ДАЙЫНДАМАЛАР. ЖАЛПЫ ТЕХНИКАЛЫҚ ЖАҒДАЙЛАР</w:t>
      </w:r>
    </w:p>
    <w:p w:rsidR="008256DC" w:rsidRPr="00124BCF" w:rsidRDefault="00A110B2" w:rsidP="00A11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</w:pPr>
      <w:r w:rsidRPr="00A110B2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Қазақстан Республикасының Сау</w:t>
      </w: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да және интеграция министрлігі </w:t>
      </w:r>
      <w:r w:rsidRPr="00A110B2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Техникалық реттеу және метрология комитеті</w:t>
      </w: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төрағасы </w:t>
      </w:r>
      <w:r w:rsidR="0032455E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20 </w:t>
      </w:r>
      <w:r w:rsidR="0032455E" w:rsidRPr="00124BCF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___ </w:t>
      </w:r>
      <w:r w:rsidR="0032455E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жылғы </w:t>
      </w:r>
      <w:r w:rsidR="0032455E" w:rsidRPr="00124BCF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_____ ______</w:t>
      </w:r>
      <w:r w:rsidR="008256DC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="0032455E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№ </w:t>
      </w:r>
      <w:r w:rsidR="0032455E" w:rsidRPr="00124BCF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_____</w:t>
      </w:r>
      <w:r w:rsidR="008256DC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бұйрығымен бекітілген </w:t>
      </w:r>
      <w:r w:rsidR="0032455E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енгізілген</w:t>
      </w:r>
    </w:p>
    <w:p w:rsidR="003A2A2B" w:rsidRPr="00124BCF" w:rsidRDefault="003A2A2B" w:rsidP="003A2A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0"/>
          <w:lang w:val="kk-KZ" w:eastAsia="ru-RU"/>
        </w:rPr>
      </w:pPr>
    </w:p>
    <w:p w:rsidR="003A2A2B" w:rsidRPr="00070591" w:rsidRDefault="0032455E" w:rsidP="003A2A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</w:pPr>
      <w:r w:rsidRPr="00070591"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  <w:t>Енгізілген күні</w:t>
      </w:r>
      <w:r w:rsidR="003A2A2B" w:rsidRPr="00070591"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  <w:t xml:space="preserve"> 2025-01-01</w:t>
      </w:r>
    </w:p>
    <w:p w:rsidR="00A110B2" w:rsidRDefault="00A110B2" w:rsidP="0053624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</w:pPr>
    </w:p>
    <w:p w:rsidR="004204A0" w:rsidRDefault="00465EE0" w:rsidP="00A110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1. </w:t>
      </w:r>
      <w:r w:rsidR="004204A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«Нөмірлік белг</w:t>
      </w:r>
      <w:r w:rsidR="00A110B2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ілердің типі мен сипаттамалары» </w:t>
      </w:r>
      <w:r w:rsidR="00845554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4.2. бөліміне </w:t>
      </w:r>
      <w:r w:rsidR="004204A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келесі </w:t>
      </w:r>
      <w:r w:rsidR="00845554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өзгерістер мен толықтырулар енгізілсін</w:t>
      </w:r>
      <w:r w:rsidR="004204A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:</w:t>
      </w:r>
    </w:p>
    <w:p w:rsidR="004204A0" w:rsidRPr="00E85A30" w:rsidRDefault="00465EE0" w:rsidP="004204A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845554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а) абзацы</w:t>
      </w:r>
      <w:r w:rsidR="00845554" w:rsidRPr="003C2F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«</w:t>
      </w:r>
      <w:r w:rsidR="004204A0" w:rsidRPr="003C2FE9">
        <w:rPr>
          <w:rFonts w:ascii="Times New Roman" w:hAnsi="Times New Roman" w:cs="Times New Roman"/>
          <w:sz w:val="24"/>
          <w:szCs w:val="24"/>
          <w:lang w:val="kk-KZ"/>
        </w:rPr>
        <w:t xml:space="preserve">«ID» </w:t>
      </w:r>
      <w:r w:rsidR="004204A0" w:rsidRPr="003C2F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сериясы </w:t>
      </w:r>
      <w:r w:rsidR="004204A0" w:rsidRPr="003C2FE9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ҚР Қорғаныс министрлігі сыртқы барлау субъектілерінің </w:t>
      </w:r>
      <w:r w:rsidR="004204A0" w:rsidRPr="00124B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[</w:t>
      </w:r>
      <w:r w:rsidR="004204A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4204A0" w:rsidRPr="00124B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] </w:t>
      </w:r>
      <w:r w:rsidR="004204A0" w:rsidRPr="003C2FE9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жеңіл автомобильдеріне арналған бір жолды алдыңғы</w:t>
      </w:r>
      <w:r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және артқы нөмірлік белгілер; </w:t>
      </w:r>
      <w:r w:rsidR="004204A0" w:rsidRPr="003C2FE9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ҚР Қорғаныс министрлігі сыртқы барлау субъектілерінің жүк автомобильдері мен автобустарына арналған </w:t>
      </w:r>
      <w:r w:rsidR="004204A0" w:rsidRPr="003C2F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алдыңғы нөмірлік белгі (А қосымшасы, А.2.15 суретін қараңы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з)».</w:t>
      </w:r>
    </w:p>
    <w:p w:rsidR="00433D33" w:rsidRPr="00FB5468" w:rsidRDefault="00465EE0" w:rsidP="00433D33">
      <w:pPr>
        <w:shd w:val="clear" w:color="auto" w:fill="FFFFFF"/>
        <w:spacing w:after="0" w:line="240" w:lineRule="auto"/>
        <w:ind w:firstLine="616"/>
        <w:jc w:val="both"/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845554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в) абзацы </w:t>
      </w:r>
      <w:r w:rsidR="00845554" w:rsidRPr="003C2F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433D33" w:rsidRPr="003C2FE9">
        <w:rPr>
          <w:rFonts w:ascii="Times New Roman" w:hAnsi="Times New Roman" w:cs="Times New Roman"/>
          <w:sz w:val="24"/>
          <w:szCs w:val="24"/>
          <w:lang w:val="kk-KZ"/>
        </w:rPr>
        <w:t xml:space="preserve">ID» </w:t>
      </w:r>
      <w:r w:rsidR="00433D33" w:rsidRPr="003C2FE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сериясы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ҚР Қорғаныс министрлігі сыртқы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барлау субъектілерінің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жүк автомобильдері мен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автобустары үшін, бекіту орны 1-типті нөмірлік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белгінің габариттеріне сәйкес келмейтін ҚР Қорғаныс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министрлігі сыртқы барлау субъектілерінің ж</w:t>
      </w:r>
      <w:r w:rsidR="00F77A96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үк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автомобильдері үшін</w:t>
      </w:r>
      <w:r w:rsidR="00F77A96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екі жолды артқы нөмірлік белгі</w:t>
      </w:r>
      <w:r w:rsidR="00070591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(А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124BCF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қосымшасы А.2.16 суретін қараңыз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»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.</w:t>
      </w:r>
    </w:p>
    <w:p w:rsidR="00465EE0" w:rsidRPr="00465EE0" w:rsidRDefault="00465EE0" w:rsidP="00465E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2. </w:t>
      </w:r>
      <w:r w:rsidR="00433D33" w:rsidRPr="00465EE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4.3</w:t>
      </w:r>
      <w:r w:rsidR="00070591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бөлімі</w:t>
      </w:r>
      <w:r w:rsidR="00433D33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Pr="00465EE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>«</w:t>
      </w:r>
      <w:r w:rsidR="00433D33" w:rsidRPr="00465EE0">
        <w:rPr>
          <w:rFonts w:ascii="Times New Roman" w:hAnsi="Times New Roman" w:cs="Times New Roman"/>
          <w:sz w:val="24"/>
          <w:szCs w:val="24"/>
          <w:lang w:val="kk-KZ"/>
        </w:rPr>
        <w:t>Нөмірлік белгілердің сериясы</w:t>
      </w:r>
      <w:r w:rsidR="00F77A96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433D33" w:rsidRPr="00465EE0"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Pr="00465EE0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келесі </w:t>
      </w:r>
      <w:r w:rsidR="00F77A96">
        <w:rPr>
          <w:rFonts w:ascii="Times New Roman" w:hAnsi="Times New Roman" w:cs="Times New Roman"/>
          <w:sz w:val="24"/>
          <w:szCs w:val="30"/>
          <w:lang w:val="kk-KZ" w:eastAsia="ru-RU"/>
        </w:rPr>
        <w:t>абзацпен толықтырылсын</w:t>
      </w:r>
      <w:r w:rsidR="00433D33" w:rsidRPr="00465EE0">
        <w:rPr>
          <w:rFonts w:ascii="Times New Roman" w:hAnsi="Times New Roman" w:cs="Times New Roman"/>
          <w:sz w:val="24"/>
          <w:szCs w:val="30"/>
          <w:lang w:val="kk-KZ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30"/>
          <w:lang w:val="kk-KZ" w:eastAsia="ru-RU"/>
        </w:rPr>
        <w:t xml:space="preserve"> </w:t>
      </w:r>
      <w:r w:rsidR="00433D33" w:rsidRPr="00465EE0">
        <w:rPr>
          <w:rFonts w:ascii="Times New Roman" w:hAnsi="Times New Roman" w:cs="Times New Roman"/>
          <w:sz w:val="24"/>
          <w:szCs w:val="24"/>
          <w:lang w:val="kk-KZ"/>
        </w:rPr>
        <w:t xml:space="preserve">«ID» арнайы нөмірлік белгісінің сериясын Қазақстан Республикасы </w:t>
      </w:r>
      <w:r w:rsidR="00433D33" w:rsidRPr="00465EE0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Қорғаныс министрлігі сыртқы</w:t>
      </w:r>
      <w:r w:rsidR="00433D33" w:rsidRPr="00FB5468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 xml:space="preserve"> </w:t>
      </w:r>
      <w:r w:rsidR="00433D33" w:rsidRPr="00465EE0">
        <w:rPr>
          <w:rFonts w:ascii="Times New Roman" w:eastAsia="Times New Roman" w:hAnsi="Times New Roman" w:cs="Times New Roman"/>
          <w:sz w:val="24"/>
          <w:szCs w:val="26"/>
          <w:lang w:val="kk-KZ" w:eastAsia="ru-RU"/>
        </w:rPr>
        <w:t>барлау субъектілері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белгілейді (А қосымшасы, </w:t>
      </w:r>
      <w:r w:rsidR="00433D33" w:rsidRPr="00465EE0">
        <w:rPr>
          <w:rFonts w:ascii="Times New Roman" w:hAnsi="Times New Roman" w:cs="Times New Roman"/>
          <w:sz w:val="24"/>
          <w:szCs w:val="24"/>
          <w:lang w:val="kk-KZ"/>
        </w:rPr>
        <w:t>А.2.15-А.2.16 суреттерін қараңыз)</w:t>
      </w:r>
      <w:r w:rsidR="00070591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433D33" w:rsidRPr="00465EE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6557B" w:rsidRPr="00465EE0" w:rsidRDefault="00465EE0" w:rsidP="00465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3. </w:t>
      </w:r>
      <w:r w:rsidR="00433D33" w:rsidRPr="00465E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«Библиография»  </w:t>
      </w:r>
      <w:r w:rsidR="00433D33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құ</w:t>
      </w:r>
      <w:r w:rsidR="00F77A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рылымдық  элементін</w:t>
      </w:r>
      <w:r w:rsidR="00433D33" w:rsidRPr="00465E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мынадай  </w:t>
      </w:r>
      <w:r w:rsidR="00F77A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библиографиялық сілтемемен </w:t>
      </w:r>
      <w:r w:rsidR="00433D33" w:rsidRPr="00465E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толықтырылсы</w:t>
      </w:r>
      <w:r w:rsidR="00433D33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77A96" w:rsidRPr="00465E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[</w:t>
      </w:r>
      <w:r w:rsidR="00F77A96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F77A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] </w:t>
      </w:r>
      <w:r w:rsidR="00433D33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433D33" w:rsidRPr="00790F52">
        <w:rPr>
          <w:rFonts w:ascii="Times New Roman" w:hAnsi="Times New Roman" w:cs="Times New Roman"/>
          <w:iCs/>
          <w:sz w:val="24"/>
          <w:szCs w:val="24"/>
          <w:lang w:val="kk-KZ"/>
        </w:rPr>
        <w:t>Сыртқы барлау туралы</w:t>
      </w:r>
      <w:r w:rsidR="00433D33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Қазақстан Республикасының 2010 жылғы </w:t>
      </w:r>
      <w:r w:rsidR="00433D33" w:rsidRPr="00790F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22 мамырдағы № 277-ІV Заңы.</w:t>
      </w:r>
    </w:p>
    <w:p w:rsidR="00E6557B" w:rsidRPr="00E6557B" w:rsidRDefault="00465EE0" w:rsidP="00E6557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30"/>
          <w:lang w:val="kk-KZ" w:eastAsia="ru-RU"/>
        </w:rPr>
      </w:pPr>
      <w:r>
        <w:rPr>
          <w:rFonts w:ascii="Times New Roman" w:hAnsi="Times New Roman" w:cs="Times New Roman"/>
          <w:sz w:val="24"/>
          <w:szCs w:val="30"/>
          <w:lang w:val="kk-KZ" w:eastAsia="ru-RU"/>
        </w:rPr>
        <w:t xml:space="preserve">4. </w:t>
      </w:r>
      <w:r w:rsidR="00E6557B">
        <w:rPr>
          <w:rFonts w:ascii="Times New Roman" w:hAnsi="Times New Roman" w:cs="Times New Roman"/>
          <w:sz w:val="24"/>
          <w:szCs w:val="30"/>
          <w:lang w:val="kk-KZ" w:eastAsia="ru-RU"/>
        </w:rPr>
        <w:t>А қосымшасын (</w:t>
      </w:r>
      <w:r w:rsidR="00E6557B" w:rsidRPr="00465EE0">
        <w:rPr>
          <w:rFonts w:ascii="Times New Roman" w:hAnsi="Times New Roman" w:cs="Times New Roman"/>
          <w:i/>
          <w:sz w:val="24"/>
          <w:szCs w:val="30"/>
          <w:lang w:val="kk-KZ" w:eastAsia="ru-RU"/>
        </w:rPr>
        <w:t>міндетті түрде</w:t>
      </w:r>
      <w:r w:rsidR="00E6557B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) </w:t>
      </w:r>
      <w:r>
        <w:rPr>
          <w:rFonts w:ascii="Times New Roman" w:hAnsi="Times New Roman" w:cs="Times New Roman"/>
          <w:sz w:val="24"/>
          <w:szCs w:val="30"/>
          <w:lang w:val="kk-KZ" w:eastAsia="ru-RU"/>
        </w:rPr>
        <w:t>«</w:t>
      </w:r>
      <w:r>
        <w:rPr>
          <w:rFonts w:ascii="Times New Roman" w:hAnsi="Times New Roman" w:cs="Times New Roman"/>
          <w:sz w:val="24"/>
          <w:szCs w:val="30"/>
          <w:lang w:val="kk-KZ" w:eastAsia="ru-RU"/>
        </w:rPr>
        <w:t>М</w:t>
      </w:r>
      <w:r w:rsidR="00E6557B">
        <w:rPr>
          <w:rFonts w:ascii="Times New Roman" w:hAnsi="Times New Roman" w:cs="Times New Roman"/>
          <w:sz w:val="24"/>
          <w:szCs w:val="30"/>
          <w:lang w:val="kk-KZ" w:eastAsia="ru-RU"/>
        </w:rPr>
        <w:t>ем</w:t>
      </w:r>
      <w:r w:rsidR="00F77A96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лекеттік </w:t>
      </w:r>
      <w:r w:rsidR="009F181C">
        <w:rPr>
          <w:rFonts w:ascii="Times New Roman" w:hAnsi="Times New Roman" w:cs="Times New Roman"/>
          <w:sz w:val="24"/>
          <w:szCs w:val="30"/>
          <w:lang w:val="kk-KZ" w:eastAsia="ru-RU"/>
        </w:rPr>
        <w:t>тіркеу нөмірлік</w:t>
      </w:r>
      <w:r w:rsidR="00F77A96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 белгілерінің үлгілері</w:t>
      </w:r>
      <w:r w:rsidR="00E6557B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» А.2.15 және А.2.16 </w:t>
      </w:r>
      <w:r w:rsidR="00F77A96">
        <w:rPr>
          <w:rFonts w:ascii="Times New Roman" w:hAnsi="Times New Roman" w:cs="Times New Roman"/>
          <w:sz w:val="24"/>
          <w:szCs w:val="30"/>
          <w:lang w:val="kk-KZ" w:eastAsia="ru-RU"/>
        </w:rPr>
        <w:t>суреттерімен</w:t>
      </w:r>
      <w:r w:rsidR="00E6557B">
        <w:rPr>
          <w:rFonts w:ascii="Times New Roman" w:hAnsi="Times New Roman" w:cs="Times New Roman"/>
          <w:sz w:val="24"/>
          <w:szCs w:val="30"/>
          <w:lang w:val="kk-KZ" w:eastAsia="ru-RU"/>
        </w:rPr>
        <w:t xml:space="preserve"> толықтырылсын:</w:t>
      </w:r>
    </w:p>
    <w:p w:rsidR="00E604D0" w:rsidRPr="00E85A30" w:rsidRDefault="00E604D0" w:rsidP="00E604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30"/>
          <w:lang w:val="kk-KZ" w:eastAsia="ru-RU"/>
        </w:rPr>
      </w:pPr>
    </w:p>
    <w:p w:rsidR="00E604D0" w:rsidRPr="00E85A30" w:rsidRDefault="00E604D0" w:rsidP="0046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5A30">
        <w:rPr>
          <w:rFonts w:ascii="Times New Roman" w:hAnsi="Times New Roman" w:cs="Times New Roman"/>
          <w:b/>
          <w:sz w:val="24"/>
          <w:szCs w:val="24"/>
          <w:lang w:val="kk-KZ"/>
        </w:rPr>
        <w:t>А қосымшасы</w:t>
      </w:r>
    </w:p>
    <w:p w:rsidR="00E604D0" w:rsidRPr="00E85A30" w:rsidRDefault="00E604D0" w:rsidP="00465EE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85A3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Pr="00E85A30">
        <w:rPr>
          <w:rFonts w:ascii="Times New Roman" w:hAnsi="Times New Roman" w:cs="Times New Roman"/>
          <w:i/>
          <w:sz w:val="24"/>
          <w:szCs w:val="24"/>
          <w:lang w:val="kk-KZ"/>
        </w:rPr>
        <w:t>(міндетті)</w:t>
      </w:r>
    </w:p>
    <w:p w:rsidR="00465EE0" w:rsidRPr="00465EE0" w:rsidRDefault="00465EE0" w:rsidP="00465EE0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604D0" w:rsidRPr="00E85A30" w:rsidRDefault="009F181C" w:rsidP="00465EE0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тіркеу н</w:t>
      </w:r>
      <w:r w:rsidR="00E604D0" w:rsidRPr="00E85A30">
        <w:rPr>
          <w:rFonts w:ascii="Times New Roman" w:hAnsi="Times New Roman" w:cs="Times New Roman"/>
          <w:b/>
          <w:sz w:val="24"/>
          <w:szCs w:val="24"/>
          <w:lang w:val="kk-KZ"/>
        </w:rPr>
        <w:t>өмірлік белгілердің үлгілері</w:t>
      </w:r>
    </w:p>
    <w:p w:rsidR="00E604D0" w:rsidRDefault="00E604D0" w:rsidP="00465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5A3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А.2 Жеке және заңды тұлғалардың көлік құралдарының </w:t>
      </w:r>
      <w:r w:rsidR="009F181C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</w:t>
      </w:r>
      <w:bookmarkStart w:id="0" w:name="_GoBack"/>
      <w:bookmarkEnd w:id="0"/>
      <w:r w:rsidR="009F181C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тіркеу </w:t>
      </w:r>
      <w:r w:rsidRPr="00E85A30">
        <w:rPr>
          <w:rFonts w:ascii="Times New Roman" w:hAnsi="Times New Roman" w:cs="Times New Roman"/>
          <w:b/>
          <w:sz w:val="24"/>
          <w:szCs w:val="24"/>
          <w:lang w:val="kk-KZ"/>
        </w:rPr>
        <w:t>нөмірлік белгілері</w:t>
      </w:r>
    </w:p>
    <w:p w:rsidR="00465EE0" w:rsidRPr="00E85A30" w:rsidRDefault="00465EE0" w:rsidP="00465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604D0" w:rsidRDefault="00E604D0" w:rsidP="00465E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lang w:val="kk-KZ"/>
        </w:rPr>
        <w:t xml:space="preserve">                              </w:t>
      </w:r>
      <w:r>
        <w:rPr>
          <w:lang w:val="en-US"/>
        </w:rPr>
        <w:object w:dxaOrig="549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58.5pt" o:ole="">
            <v:imagedata r:id="rId7" o:title=""/>
          </v:shape>
          <o:OLEObject Type="Embed" ProgID="CorelDraw.Graphic.22" ShapeID="_x0000_i1025" DrawAspect="Content" ObjectID="_1784450700" r:id="rId8"/>
        </w:object>
      </w:r>
    </w:p>
    <w:p w:rsidR="00E604D0" w:rsidRPr="00465EE0" w:rsidRDefault="00E604D0" w:rsidP="00465E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30"/>
          <w:lang w:eastAsia="ru-RU"/>
        </w:rPr>
      </w:pPr>
    </w:p>
    <w:p w:rsidR="00E604D0" w:rsidRPr="00E6557B" w:rsidRDefault="00E604D0" w:rsidP="00465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E604D0">
        <w:rPr>
          <w:rFonts w:ascii="Times New Roman" w:hAnsi="Times New Roman" w:cs="Times New Roman"/>
          <w:sz w:val="20"/>
          <w:szCs w:val="20"/>
        </w:rPr>
        <w:t xml:space="preserve">1-тип - </w:t>
      </w:r>
      <w:r w:rsidRPr="00E604D0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 xml:space="preserve">ҚР </w:t>
      </w:r>
      <w:r w:rsidRPr="003C2FE9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>Қорғаныс министрлігі сыртқы</w:t>
      </w:r>
      <w:r w:rsidRPr="00E604D0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 xml:space="preserve"> барлау субъектілерінің</w:t>
      </w:r>
      <w:r w:rsidRPr="00E604D0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жеңіл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автомобильдеріне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арналған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Times New Roman" w:hAnsi="Times New Roman" w:cs="Times New Roman"/>
          <w:sz w:val="20"/>
          <w:szCs w:val="20"/>
          <w:lang w:val="en-US"/>
        </w:rPr>
        <w:t>ID</w:t>
      </w:r>
      <w:r w:rsidRPr="00E604D0">
        <w:rPr>
          <w:rFonts w:ascii="Times New Roman" w:hAnsi="Times New Roman" w:cs="Times New Roman"/>
          <w:sz w:val="20"/>
          <w:szCs w:val="20"/>
        </w:rPr>
        <w:t xml:space="preserve">»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сериялы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бір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жолды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алдыңғы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және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артқы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нөмірлік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белгі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; ҚР </w:t>
      </w:r>
      <w:r w:rsidRPr="003C2FE9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>Қорғаныс министрлігі сыртқы</w:t>
      </w:r>
      <w:r w:rsidRPr="00E604D0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 xml:space="preserve"> барлау субъектілерінің</w:t>
      </w:r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жүк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автомобильдері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автобустарына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арналған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алдыңғы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нөмірлік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белгі</w:t>
      </w:r>
      <w:proofErr w:type="spellEnd"/>
      <w:r w:rsidR="00E6557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42762F" w:rsidRPr="00124BCF" w:rsidRDefault="0042762F" w:rsidP="0046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4D0" w:rsidRPr="00E604D0" w:rsidRDefault="00E604D0" w:rsidP="0046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4D0">
        <w:rPr>
          <w:rFonts w:ascii="Times New Roman" w:hAnsi="Times New Roman" w:cs="Times New Roman"/>
          <w:b/>
          <w:sz w:val="24"/>
          <w:szCs w:val="24"/>
        </w:rPr>
        <w:t>А.2.1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E604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04D0">
        <w:rPr>
          <w:rFonts w:ascii="Times New Roman" w:hAnsi="Times New Roman" w:cs="Times New Roman"/>
          <w:b/>
          <w:sz w:val="24"/>
          <w:szCs w:val="24"/>
        </w:rPr>
        <w:t>суреті</w:t>
      </w:r>
      <w:proofErr w:type="spellEnd"/>
    </w:p>
    <w:p w:rsidR="00E604D0" w:rsidRDefault="00E604D0" w:rsidP="00E604D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30"/>
          <w:lang w:val="kk-KZ" w:eastAsia="ru-RU"/>
        </w:rPr>
      </w:pPr>
    </w:p>
    <w:p w:rsidR="00E604D0" w:rsidRDefault="00E604D0" w:rsidP="00465EE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lang w:val="kk-KZ"/>
        </w:rPr>
        <w:lastRenderedPageBreak/>
        <w:t xml:space="preserve">                                               </w:t>
      </w:r>
      <w:r>
        <w:rPr>
          <w:lang w:val="en-US"/>
        </w:rPr>
        <w:object w:dxaOrig="3270" w:dyaOrig="2295">
          <v:shape id="_x0000_i1026" type="#_x0000_t75" style="width:163.5pt;height:115.5pt" o:ole="">
            <v:imagedata r:id="rId9" o:title=""/>
          </v:shape>
          <o:OLEObject Type="Embed" ProgID="CorelDraw.Graphic.22" ShapeID="_x0000_i1026" DrawAspect="Content" ObjectID="_1784450701" r:id="rId10"/>
        </w:object>
      </w:r>
    </w:p>
    <w:p w:rsidR="00E604D0" w:rsidRDefault="00E604D0" w:rsidP="00465E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E604D0" w:rsidRPr="00E604D0" w:rsidRDefault="00E604D0" w:rsidP="00465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604D0">
        <w:rPr>
          <w:rFonts w:ascii="Times New Roman" w:hAnsi="Times New Roman" w:cs="Times New Roman"/>
          <w:sz w:val="20"/>
          <w:szCs w:val="20"/>
        </w:rPr>
        <w:t xml:space="preserve">2-тип </w:t>
      </w:r>
      <w:r w:rsidRPr="00E604D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04D0">
        <w:rPr>
          <w:rFonts w:ascii="Times New Roman" w:hAnsi="Times New Roman" w:cs="Times New Roman"/>
          <w:sz w:val="20"/>
          <w:szCs w:val="20"/>
        </w:rPr>
        <w:t xml:space="preserve">ҚР </w:t>
      </w:r>
      <w:r w:rsidRPr="003C2FE9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>Қорғаныс министрлігі сыртқы</w:t>
      </w:r>
      <w:r w:rsidRPr="00E604D0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 xml:space="preserve"> барлау субъектілерінің</w:t>
      </w:r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жүк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автомобильдері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автобустарына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сондай-ақ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бекіту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1-типті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нөмірлік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белгінің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габариттеріне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сәйкес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келмейтін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r w:rsidRPr="003C2FE9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>Қорғаныс министрлігі сыртқы</w:t>
      </w:r>
      <w:r w:rsidRPr="00E604D0">
        <w:rPr>
          <w:rFonts w:ascii="Times New Roman" w:eastAsia="Times New Roman" w:hAnsi="Times New Roman" w:cs="Times New Roman"/>
          <w:sz w:val="20"/>
          <w:szCs w:val="26"/>
          <w:lang w:val="kk-KZ" w:eastAsia="ru-RU"/>
        </w:rPr>
        <w:t xml:space="preserve"> барлау субъектілерінің</w:t>
      </w:r>
      <w:r w:rsidRPr="00E604D0">
        <w:rPr>
          <w:rFonts w:ascii="Times New Roman" w:hAnsi="Times New Roman" w:cs="Times New Roman"/>
          <w:sz w:val="16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жеңіл</w:t>
      </w:r>
      <w:proofErr w:type="spellEnd"/>
      <w:r w:rsidR="004276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2762F">
        <w:rPr>
          <w:rFonts w:ascii="Times New Roman" w:hAnsi="Times New Roman" w:cs="Times New Roman"/>
          <w:sz w:val="20"/>
          <w:szCs w:val="20"/>
        </w:rPr>
        <w:t>автомобильдеріне</w:t>
      </w:r>
      <w:proofErr w:type="spellEnd"/>
      <w:r w:rsidR="0042762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2762F">
        <w:rPr>
          <w:rFonts w:ascii="Times New Roman" w:hAnsi="Times New Roman" w:cs="Times New Roman"/>
          <w:sz w:val="20"/>
          <w:szCs w:val="20"/>
        </w:rPr>
        <w:t>арналған</w:t>
      </w:r>
      <w:proofErr w:type="spellEnd"/>
      <w:r w:rsidR="0042762F">
        <w:rPr>
          <w:rFonts w:ascii="Times New Roman" w:hAnsi="Times New Roman" w:cs="Times New Roman"/>
          <w:sz w:val="20"/>
          <w:szCs w:val="20"/>
        </w:rPr>
        <w:t xml:space="preserve"> «</w:t>
      </w:r>
      <w:r w:rsidR="0042762F">
        <w:rPr>
          <w:rFonts w:ascii="Times New Roman" w:hAnsi="Times New Roman" w:cs="Times New Roman"/>
          <w:sz w:val="20"/>
          <w:szCs w:val="20"/>
          <w:lang w:val="en-US"/>
        </w:rPr>
        <w:t>ID</w:t>
      </w:r>
      <w:r w:rsidRPr="00E604D0">
        <w:rPr>
          <w:rFonts w:ascii="Times New Roman" w:hAnsi="Times New Roman" w:cs="Times New Roman"/>
          <w:sz w:val="20"/>
          <w:szCs w:val="20"/>
        </w:rPr>
        <w:t xml:space="preserve">»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сериялы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екі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жолды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артқы</w:t>
      </w:r>
      <w:proofErr w:type="spellEnd"/>
      <w:r w:rsidRPr="00E604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04D0">
        <w:rPr>
          <w:rFonts w:ascii="Times New Roman" w:hAnsi="Times New Roman" w:cs="Times New Roman"/>
          <w:sz w:val="20"/>
          <w:szCs w:val="20"/>
        </w:rPr>
        <w:t>нөм</w:t>
      </w:r>
      <w:r w:rsidR="00E6557B">
        <w:rPr>
          <w:rFonts w:ascii="Times New Roman" w:hAnsi="Times New Roman" w:cs="Times New Roman"/>
          <w:sz w:val="20"/>
          <w:szCs w:val="20"/>
        </w:rPr>
        <w:t>ірлік</w:t>
      </w:r>
      <w:proofErr w:type="spellEnd"/>
      <w:r w:rsidR="00E6557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6557B">
        <w:rPr>
          <w:rFonts w:ascii="Times New Roman" w:hAnsi="Times New Roman" w:cs="Times New Roman"/>
          <w:sz w:val="20"/>
          <w:szCs w:val="20"/>
        </w:rPr>
        <w:t>белгі</w:t>
      </w:r>
      <w:proofErr w:type="spellEnd"/>
      <w:r w:rsidR="00E6557B">
        <w:rPr>
          <w:rFonts w:ascii="Times New Roman" w:hAnsi="Times New Roman" w:cs="Times New Roman"/>
          <w:sz w:val="20"/>
          <w:szCs w:val="20"/>
        </w:rPr>
        <w:t>.</w:t>
      </w:r>
    </w:p>
    <w:p w:rsidR="0042762F" w:rsidRPr="00124BCF" w:rsidRDefault="0042762F" w:rsidP="0046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4D0" w:rsidRPr="00E604D0" w:rsidRDefault="00E604D0" w:rsidP="0046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4D0">
        <w:rPr>
          <w:rFonts w:ascii="Times New Roman" w:hAnsi="Times New Roman" w:cs="Times New Roman"/>
          <w:b/>
          <w:sz w:val="24"/>
          <w:szCs w:val="24"/>
        </w:rPr>
        <w:t>А.2.1</w:t>
      </w:r>
      <w:r w:rsidRPr="00E604D0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E604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04D0">
        <w:rPr>
          <w:rFonts w:ascii="Times New Roman" w:hAnsi="Times New Roman" w:cs="Times New Roman"/>
          <w:b/>
          <w:sz w:val="24"/>
          <w:szCs w:val="24"/>
        </w:rPr>
        <w:t>суреті</w:t>
      </w:r>
      <w:proofErr w:type="spellEnd"/>
    </w:p>
    <w:p w:rsidR="00E604D0" w:rsidRDefault="00E604D0" w:rsidP="00465EE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</w:p>
    <w:p w:rsidR="00E604D0" w:rsidRDefault="00E604D0" w:rsidP="00E604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  <w:t>__________________________________________________________________</w:t>
      </w:r>
    </w:p>
    <w:p w:rsidR="00E604D0" w:rsidRDefault="00E604D0" w:rsidP="00E604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0"/>
          <w:lang w:val="en-US" w:eastAsia="ru-RU"/>
        </w:rPr>
      </w:pPr>
    </w:p>
    <w:p w:rsidR="00E604D0" w:rsidRPr="00E604D0" w:rsidRDefault="00E604D0">
      <w:pPr>
        <w:rPr>
          <w:lang w:val="en-US"/>
        </w:rPr>
      </w:pPr>
    </w:p>
    <w:sectPr w:rsidR="00E604D0" w:rsidRPr="00E604D0" w:rsidSect="008031D7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39D" w:rsidRDefault="0078239D" w:rsidP="008031D7">
      <w:pPr>
        <w:spacing w:after="0" w:line="240" w:lineRule="auto"/>
      </w:pPr>
      <w:r>
        <w:separator/>
      </w:r>
    </w:p>
  </w:endnote>
  <w:endnote w:type="continuationSeparator" w:id="0">
    <w:p w:rsidR="0078239D" w:rsidRDefault="0078239D" w:rsidP="0080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39D" w:rsidRDefault="0078239D" w:rsidP="008031D7">
      <w:pPr>
        <w:spacing w:after="0" w:line="240" w:lineRule="auto"/>
      </w:pPr>
      <w:r>
        <w:separator/>
      </w:r>
    </w:p>
  </w:footnote>
  <w:footnote w:type="continuationSeparator" w:id="0">
    <w:p w:rsidR="0078239D" w:rsidRDefault="0078239D" w:rsidP="0080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BCF" w:rsidRDefault="00124BCF" w:rsidP="008031D7">
    <w:pPr>
      <w:shd w:val="clear" w:color="auto" w:fill="FFFFFF"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</w:pPr>
    <w:r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>ҚР СТ 986-2022 №</w:t>
    </w:r>
    <w:r w:rsidR="002512BA"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>2</w:t>
    </w:r>
    <w:r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 xml:space="preserve"> өзгеріс</w:t>
    </w:r>
  </w:p>
  <w:p w:rsidR="00124BCF" w:rsidRDefault="00124BCF" w:rsidP="008031D7">
    <w:pPr>
      <w:shd w:val="clear" w:color="auto" w:fill="FFFFFF"/>
      <w:spacing w:after="0" w:line="240" w:lineRule="auto"/>
      <w:jc w:val="right"/>
    </w:pPr>
    <w:r w:rsidRPr="008031D7">
      <w:rPr>
        <w:rFonts w:ascii="Times New Roman" w:eastAsia="Times New Roman" w:hAnsi="Times New Roman" w:cs="Times New Roman"/>
        <w:i/>
        <w:sz w:val="24"/>
        <w:szCs w:val="30"/>
        <w:lang w:val="kk-KZ" w:eastAsia="ru-RU"/>
      </w:rPr>
      <w:t>(жоба, 1 реадкция)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BCF" w:rsidRDefault="00124BCF" w:rsidP="008031D7">
    <w:pPr>
      <w:shd w:val="clear" w:color="auto" w:fill="FFFFFF"/>
      <w:spacing w:after="0" w:line="240" w:lineRule="auto"/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</w:pPr>
    <w:r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>ҚР СТ 986-2022 №</w:t>
    </w:r>
    <w:r w:rsidR="002512BA"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>2</w:t>
    </w:r>
    <w:r>
      <w:rPr>
        <w:rFonts w:ascii="Times New Roman" w:eastAsia="Times New Roman" w:hAnsi="Times New Roman" w:cs="Times New Roman"/>
        <w:b/>
        <w:sz w:val="24"/>
        <w:szCs w:val="30"/>
        <w:lang w:val="kk-KZ" w:eastAsia="ru-RU"/>
      </w:rPr>
      <w:t xml:space="preserve"> өзгеріс</w:t>
    </w:r>
  </w:p>
  <w:p w:rsidR="00124BCF" w:rsidRDefault="00124BCF" w:rsidP="008031D7">
    <w:pPr>
      <w:shd w:val="clear" w:color="auto" w:fill="FFFFFF"/>
      <w:spacing w:after="0" w:line="240" w:lineRule="auto"/>
    </w:pPr>
    <w:r w:rsidRPr="008031D7">
      <w:rPr>
        <w:rFonts w:ascii="Times New Roman" w:eastAsia="Times New Roman" w:hAnsi="Times New Roman" w:cs="Times New Roman"/>
        <w:i/>
        <w:sz w:val="24"/>
        <w:szCs w:val="30"/>
        <w:lang w:val="kk-KZ" w:eastAsia="ru-RU"/>
      </w:rPr>
      <w:t>(жоба, 1 реадкция)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FA"/>
    <w:rsid w:val="00070591"/>
    <w:rsid w:val="000B4FC9"/>
    <w:rsid w:val="00124BCF"/>
    <w:rsid w:val="0015389C"/>
    <w:rsid w:val="001C18B9"/>
    <w:rsid w:val="002512BA"/>
    <w:rsid w:val="0032455E"/>
    <w:rsid w:val="003A2A2B"/>
    <w:rsid w:val="003C2FE9"/>
    <w:rsid w:val="004113F3"/>
    <w:rsid w:val="004204A0"/>
    <w:rsid w:val="0042762F"/>
    <w:rsid w:val="00433D33"/>
    <w:rsid w:val="00465EE0"/>
    <w:rsid w:val="00536247"/>
    <w:rsid w:val="005E3A7A"/>
    <w:rsid w:val="00610F2F"/>
    <w:rsid w:val="00627DFA"/>
    <w:rsid w:val="0078239D"/>
    <w:rsid w:val="00790F52"/>
    <w:rsid w:val="008031D7"/>
    <w:rsid w:val="008256DC"/>
    <w:rsid w:val="00845554"/>
    <w:rsid w:val="009505DF"/>
    <w:rsid w:val="009A4CAD"/>
    <w:rsid w:val="009F181C"/>
    <w:rsid w:val="00A110B2"/>
    <w:rsid w:val="00B14717"/>
    <w:rsid w:val="00C27910"/>
    <w:rsid w:val="00D23F13"/>
    <w:rsid w:val="00DD4887"/>
    <w:rsid w:val="00E34715"/>
    <w:rsid w:val="00E604D0"/>
    <w:rsid w:val="00E6557B"/>
    <w:rsid w:val="00E85A30"/>
    <w:rsid w:val="00EC2E56"/>
    <w:rsid w:val="00F26F00"/>
    <w:rsid w:val="00F75841"/>
    <w:rsid w:val="00F77A96"/>
    <w:rsid w:val="00FB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D538"/>
  <w15:docId w15:val="{9392C248-04A6-486C-83F6-7E390962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A2A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3A2A2B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header"/>
    <w:basedOn w:val="a"/>
    <w:link w:val="a6"/>
    <w:uiPriority w:val="99"/>
    <w:unhideWhenUsed/>
    <w:rsid w:val="0080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31D7"/>
  </w:style>
  <w:style w:type="paragraph" w:styleId="a7">
    <w:name w:val="footer"/>
    <w:basedOn w:val="a"/>
    <w:link w:val="a8"/>
    <w:uiPriority w:val="99"/>
    <w:unhideWhenUsed/>
    <w:rsid w:val="00803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31D7"/>
  </w:style>
  <w:style w:type="paragraph" w:styleId="a9">
    <w:name w:val="Balloon Text"/>
    <w:basedOn w:val="a"/>
    <w:link w:val="aa"/>
    <w:uiPriority w:val="99"/>
    <w:semiHidden/>
    <w:unhideWhenUsed/>
    <w:rsid w:val="0012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4B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65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8463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0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7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2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570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9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1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94771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8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5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5765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7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7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Анварович Латфулин</dc:creator>
  <cp:lastModifiedBy>Бейбут Уткалеев</cp:lastModifiedBy>
  <cp:revision>18</cp:revision>
  <dcterms:created xsi:type="dcterms:W3CDTF">2024-07-31T11:36:00Z</dcterms:created>
  <dcterms:modified xsi:type="dcterms:W3CDTF">2024-08-06T06:58:00Z</dcterms:modified>
</cp:coreProperties>
</file>